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4802" w14:textId="02401FF7" w:rsidR="00322F24" w:rsidRPr="00322F24" w:rsidRDefault="00996B35" w:rsidP="00322F24">
      <w:pPr>
        <w:jc w:val="center"/>
        <w:rPr>
          <w:sz w:val="40"/>
          <w:szCs w:val="40"/>
        </w:rPr>
      </w:pPr>
      <w:r w:rsidRPr="00322F24">
        <w:rPr>
          <w:sz w:val="40"/>
          <w:szCs w:val="40"/>
        </w:rPr>
        <w:t>SECONDA RATA TARI:</w:t>
      </w:r>
    </w:p>
    <w:p w14:paraId="00000001" w14:textId="0A73BF44" w:rsidR="00776D66" w:rsidRPr="00322F24" w:rsidRDefault="00996B35" w:rsidP="00322F24">
      <w:pPr>
        <w:jc w:val="center"/>
        <w:rPr>
          <w:sz w:val="28"/>
          <w:szCs w:val="28"/>
        </w:rPr>
      </w:pPr>
      <w:r w:rsidRPr="00322F24">
        <w:rPr>
          <w:sz w:val="28"/>
          <w:szCs w:val="28"/>
        </w:rPr>
        <w:t>POTENZIAMENTO SPORTELLO PER SUPPORTO AI CITTADINI</w:t>
      </w:r>
    </w:p>
    <w:p w14:paraId="00000002" w14:textId="77777777" w:rsidR="00776D66" w:rsidRDefault="00776D66"/>
    <w:p w14:paraId="00000003" w14:textId="46410EB2" w:rsidR="00776D66" w:rsidRDefault="00996B35">
      <w:pPr>
        <w:rPr>
          <w:sz w:val="24"/>
          <w:szCs w:val="24"/>
        </w:rPr>
      </w:pPr>
      <w:r w:rsidRPr="00322F24">
        <w:rPr>
          <w:sz w:val="24"/>
          <w:szCs w:val="24"/>
        </w:rPr>
        <w:t>In occasione dell’emissione della fatturazione della seconda rata della Tassa sui rifiuti per il 2022, con scadenza il prossimo 2 dicembre, al fine di dare supporto ai cittadini che necessitino di informazioni, è previsto un potenziamento dello Sportello p</w:t>
      </w:r>
      <w:r w:rsidRPr="00322F24">
        <w:rPr>
          <w:sz w:val="24"/>
          <w:szCs w:val="24"/>
        </w:rPr>
        <w:t>resso il Comune, con la presenza di due operatori IREN e l’estensione dell'orario.</w:t>
      </w:r>
    </w:p>
    <w:p w14:paraId="48DDAFFC" w14:textId="77777777" w:rsidR="00322F24" w:rsidRPr="00322F24" w:rsidRDefault="00322F24">
      <w:pPr>
        <w:rPr>
          <w:sz w:val="24"/>
          <w:szCs w:val="24"/>
        </w:rPr>
      </w:pPr>
    </w:p>
    <w:p w14:paraId="00000004" w14:textId="77777777" w:rsidR="00776D66" w:rsidRPr="00322F24" w:rsidRDefault="00996B35">
      <w:pPr>
        <w:rPr>
          <w:sz w:val="24"/>
          <w:szCs w:val="24"/>
        </w:rPr>
      </w:pPr>
      <w:r w:rsidRPr="00322F24">
        <w:rPr>
          <w:sz w:val="24"/>
          <w:szCs w:val="24"/>
        </w:rPr>
        <w:t>I cittadini potranno recarsi presso l’ufficio competente nelle giornate di:</w:t>
      </w:r>
    </w:p>
    <w:p w14:paraId="00000005" w14:textId="77777777" w:rsidR="00776D66" w:rsidRPr="00322F24" w:rsidRDefault="00996B35">
      <w:pPr>
        <w:rPr>
          <w:sz w:val="24"/>
          <w:szCs w:val="24"/>
        </w:rPr>
      </w:pPr>
      <w:r w:rsidRPr="00322F24">
        <w:rPr>
          <w:sz w:val="24"/>
          <w:szCs w:val="24"/>
        </w:rPr>
        <w:t>•</w:t>
      </w:r>
      <w:r w:rsidRPr="00322F24">
        <w:rPr>
          <w:sz w:val="24"/>
          <w:szCs w:val="24"/>
        </w:rPr>
        <w:tab/>
        <w:t>venerdì 25 novembre dalle 9 alle 13</w:t>
      </w:r>
    </w:p>
    <w:p w14:paraId="00000006" w14:textId="77777777" w:rsidR="00776D66" w:rsidRPr="00322F24" w:rsidRDefault="00996B35">
      <w:pPr>
        <w:rPr>
          <w:sz w:val="24"/>
          <w:szCs w:val="24"/>
        </w:rPr>
      </w:pPr>
      <w:r w:rsidRPr="00322F24">
        <w:rPr>
          <w:sz w:val="24"/>
          <w:szCs w:val="24"/>
        </w:rPr>
        <w:t>•</w:t>
      </w:r>
      <w:r w:rsidRPr="00322F24">
        <w:rPr>
          <w:sz w:val="24"/>
          <w:szCs w:val="24"/>
        </w:rPr>
        <w:tab/>
        <w:t>venerdì 2 dicembre dalle 9 alle 13</w:t>
      </w:r>
    </w:p>
    <w:p w14:paraId="00000007" w14:textId="77777777" w:rsidR="00776D66" w:rsidRPr="00322F24" w:rsidRDefault="00996B35">
      <w:pPr>
        <w:rPr>
          <w:sz w:val="24"/>
          <w:szCs w:val="24"/>
        </w:rPr>
      </w:pPr>
      <w:r w:rsidRPr="00322F24">
        <w:rPr>
          <w:sz w:val="24"/>
          <w:szCs w:val="24"/>
        </w:rPr>
        <w:t>•</w:t>
      </w:r>
      <w:r w:rsidRPr="00322F24">
        <w:rPr>
          <w:sz w:val="24"/>
          <w:szCs w:val="24"/>
        </w:rPr>
        <w:tab/>
        <w:t>venerdì 9 dicembre d</w:t>
      </w:r>
      <w:r w:rsidRPr="00322F24">
        <w:rPr>
          <w:sz w:val="24"/>
          <w:szCs w:val="24"/>
        </w:rPr>
        <w:t>alle 9 alle 13</w:t>
      </w:r>
    </w:p>
    <w:sectPr w:rsidR="00776D66" w:rsidRPr="00322F2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66"/>
    <w:rsid w:val="00322F24"/>
    <w:rsid w:val="00776D66"/>
    <w:rsid w:val="0099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BC62"/>
  <w15:docId w15:val="{B9346489-4371-4CA0-A656-45D19B9C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Janvi Kumar</dc:creator>
  <cp:lastModifiedBy>Janvi Kumar</cp:lastModifiedBy>
  <cp:revision>2</cp:revision>
  <dcterms:created xsi:type="dcterms:W3CDTF">2022-11-24T12:29:00Z</dcterms:created>
  <dcterms:modified xsi:type="dcterms:W3CDTF">2022-11-24T12:29:00Z</dcterms:modified>
</cp:coreProperties>
</file>